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EA" w:rsidRPr="00BD75EA" w:rsidRDefault="00BD75EA" w:rsidP="00BD75EA">
      <w:pPr>
        <w:rPr>
          <w:rFonts w:eastAsia="Times New Roman"/>
        </w:rPr>
      </w:pPr>
      <w:r w:rsidRPr="00BD75EA">
        <w:rPr>
          <w:rFonts w:ascii="Trebuchet MS" w:eastAsia="Times New Roman" w:hAnsi="Trebuchet MS"/>
          <w:color w:val="000000"/>
          <w:sz w:val="20"/>
          <w:szCs w:val="20"/>
        </w:rPr>
        <w:t>Posted on: Thursday, October 4, 2007</w:t>
      </w:r>
      <w:r w:rsidRPr="00BD75EA">
        <w:rPr>
          <w:rFonts w:eastAsia="Times New Roman"/>
        </w:rPr>
        <w:t xml:space="preserve"> </w:t>
      </w:r>
    </w:p>
    <w:p w:rsidR="00BD75EA" w:rsidRPr="00BD75EA" w:rsidRDefault="00BD75EA" w:rsidP="00BD75EA">
      <w:pPr>
        <w:spacing w:before="100" w:beforeAutospacing="1" w:after="100" w:afterAutospacing="1"/>
        <w:rPr>
          <w:rFonts w:eastAsia="Times New Roman"/>
        </w:rPr>
      </w:pPr>
      <w:r w:rsidRPr="00BD75EA">
        <w:rPr>
          <w:rFonts w:eastAsia="Times New Roman"/>
          <w:color w:val="000000"/>
          <w:sz w:val="36"/>
          <w:szCs w:val="36"/>
        </w:rPr>
        <w:t xml:space="preserve">Shell </w:t>
      </w:r>
      <w:proofErr w:type="spellStart"/>
      <w:r w:rsidRPr="00BD75EA">
        <w:rPr>
          <w:rFonts w:eastAsia="Times New Roman"/>
          <w:color w:val="000000"/>
          <w:sz w:val="36"/>
          <w:szCs w:val="36"/>
        </w:rPr>
        <w:t>Va'a</w:t>
      </w:r>
      <w:proofErr w:type="spellEnd"/>
      <w:r w:rsidRPr="00BD75EA">
        <w:rPr>
          <w:rFonts w:eastAsia="Times New Roman"/>
          <w:color w:val="000000"/>
          <w:sz w:val="36"/>
          <w:szCs w:val="36"/>
        </w:rPr>
        <w:t xml:space="preserve"> paddlers favored after last year's runaway</w:t>
      </w:r>
      <w:r w:rsidRPr="00BD75EA">
        <w:rPr>
          <w:rFonts w:eastAsia="Times New Roman"/>
        </w:rPr>
        <w:t xml:space="preserve"> </w:t>
      </w:r>
    </w:p>
    <w:p w:rsidR="00BD75EA" w:rsidRPr="00BD75EA" w:rsidRDefault="00BD75EA" w:rsidP="00BD75EA">
      <w:pPr>
        <w:spacing w:before="100" w:beforeAutospacing="1" w:after="100" w:afterAutospacing="1"/>
        <w:rPr>
          <w:rFonts w:eastAsia="Times New Roman"/>
        </w:rPr>
      </w:pPr>
      <w:r w:rsidRPr="00BD75EA">
        <w:rPr>
          <w:rFonts w:ascii="Trebuchet MS" w:eastAsia="Times New Roman" w:hAnsi="Trebuchet MS"/>
          <w:color w:val="333333"/>
          <w:sz w:val="15"/>
          <w:szCs w:val="15"/>
        </w:rPr>
        <w:t xml:space="preserve">By </w:t>
      </w:r>
      <w:hyperlink r:id="rId5" w:history="1">
        <w:r w:rsidRPr="00BD75EA">
          <w:rPr>
            <w:rFonts w:ascii="Trebuchet MS" w:eastAsia="Times New Roman" w:hAnsi="Trebuchet MS"/>
            <w:color w:val="0000FF"/>
            <w:sz w:val="15"/>
            <w:szCs w:val="15"/>
            <w:u w:val="single"/>
          </w:rPr>
          <w:t>Dayton Morinaga</w:t>
        </w:r>
      </w:hyperlink>
      <w:r w:rsidRPr="00BD75EA">
        <w:rPr>
          <w:rFonts w:ascii="Trebuchet MS" w:eastAsia="Times New Roman" w:hAnsi="Trebuchet MS"/>
          <w:color w:val="333333"/>
          <w:sz w:val="15"/>
          <w:szCs w:val="15"/>
        </w:rPr>
        <w:br/>
        <w:t>Advertiser Staff Writer</w:t>
      </w:r>
    </w:p>
    <w:tbl>
      <w:tblPr>
        <w:tblpPr w:leftFromText="36" w:rightFromText="36" w:vertAnchor="text" w:tblpXSpec="right" w:tblpYSpec="center"/>
        <w:tblW w:w="12" w:type="dxa"/>
        <w:tblCellSpacing w:w="0" w:type="dxa"/>
        <w:tblCellMar>
          <w:left w:w="0" w:type="dxa"/>
          <w:right w:w="0" w:type="dxa"/>
        </w:tblCellMar>
        <w:tblLook w:val="04A0" w:firstRow="1" w:lastRow="0" w:firstColumn="1" w:lastColumn="0" w:noHBand="0" w:noVBand="1"/>
      </w:tblPr>
      <w:tblGrid>
        <w:gridCol w:w="156"/>
        <w:gridCol w:w="2820"/>
      </w:tblGrid>
      <w:tr w:rsidR="00BD75EA" w:rsidRPr="00BD75EA" w:rsidTr="00BD75EA">
        <w:trPr>
          <w:tblCellSpacing w:w="0" w:type="dxa"/>
        </w:trPr>
        <w:tc>
          <w:tcPr>
            <w:tcW w:w="0" w:type="auto"/>
            <w:vAlign w:val="center"/>
            <w:hideMark/>
          </w:tcPr>
          <w:p w:rsidR="00BD75EA" w:rsidRPr="00BD75EA" w:rsidRDefault="00BD75EA" w:rsidP="00BD75EA">
            <w:pPr>
              <w:rPr>
                <w:rFonts w:eastAsia="Times New Roman"/>
              </w:rPr>
            </w:pPr>
          </w:p>
        </w:tc>
        <w:tc>
          <w:tcPr>
            <w:tcW w:w="0" w:type="auto"/>
            <w:vAlign w:val="center"/>
            <w:hideMark/>
          </w:tcPr>
          <w:tbl>
            <w:tblPr>
              <w:tblW w:w="5000" w:type="pct"/>
              <w:tblCellSpacing w:w="0" w:type="dxa"/>
              <w:shd w:val="clear" w:color="auto" w:fill="F0E8D9"/>
              <w:tblCellMar>
                <w:top w:w="48" w:type="dxa"/>
                <w:left w:w="48" w:type="dxa"/>
                <w:bottom w:w="48" w:type="dxa"/>
                <w:right w:w="48" w:type="dxa"/>
              </w:tblCellMar>
              <w:tblLook w:val="04A0" w:firstRow="1" w:lastRow="0" w:firstColumn="1" w:lastColumn="0" w:noHBand="0" w:noVBand="1"/>
            </w:tblPr>
            <w:tblGrid>
              <w:gridCol w:w="2820"/>
            </w:tblGrid>
            <w:tr w:rsidR="00BD75EA" w:rsidRPr="00BD75EA">
              <w:trPr>
                <w:tblCellSpacing w:w="0" w:type="dxa"/>
              </w:trPr>
              <w:tc>
                <w:tcPr>
                  <w:tcW w:w="0" w:type="auto"/>
                  <w:shd w:val="clear" w:color="auto" w:fill="F0E8D9"/>
                  <w:vAlign w:val="center"/>
                  <w:hideMark/>
                </w:tcPr>
                <w:p w:rsidR="00BD75EA" w:rsidRPr="00BD75EA" w:rsidRDefault="00BD75EA" w:rsidP="00BD75EA">
                  <w:pPr>
                    <w:framePr w:hSpace="36" w:wrap="around" w:vAnchor="text" w:hAnchor="text" w:xAlign="right" w:yAlign="center"/>
                    <w:spacing w:before="100" w:beforeAutospacing="1" w:after="100" w:afterAutospacing="1"/>
                    <w:rPr>
                      <w:rFonts w:eastAsia="Times New Roman"/>
                    </w:rPr>
                  </w:pPr>
                  <w:r w:rsidRPr="00BD75EA">
                    <w:rPr>
                      <w:rFonts w:eastAsia="Times New Roman"/>
                      <w:b/>
                      <w:bCs/>
                    </w:rPr>
                    <w:t>BUD LIGHT MOLOKA'I HOE</w:t>
                  </w:r>
                </w:p>
                <w:p w:rsidR="00BD75EA" w:rsidRPr="00BD75EA" w:rsidRDefault="00BD75EA" w:rsidP="00BD75EA">
                  <w:pPr>
                    <w:framePr w:hSpace="36" w:wrap="around" w:vAnchor="text" w:hAnchor="text" w:xAlign="right" w:yAlign="center"/>
                    <w:spacing w:before="100" w:beforeAutospacing="1" w:after="100" w:afterAutospacing="1"/>
                    <w:rPr>
                      <w:rFonts w:eastAsia="Times New Roman"/>
                    </w:rPr>
                  </w:pPr>
                  <w:r w:rsidRPr="00BD75EA">
                    <w:rPr>
                      <w:rFonts w:eastAsia="Times New Roman"/>
                      <w:b/>
                      <w:bCs/>
                    </w:rPr>
                    <w:t>What:</w:t>
                  </w:r>
                  <w:r w:rsidRPr="00BD75EA">
                    <w:rPr>
                      <w:rFonts w:eastAsia="Times New Roman"/>
                    </w:rPr>
                    <w:t xml:space="preserve"> 41-mile outrigger canoe race for men's teams.</w:t>
                  </w:r>
                </w:p>
                <w:p w:rsidR="00BD75EA" w:rsidRPr="00BD75EA" w:rsidRDefault="00BD75EA" w:rsidP="00BD75EA">
                  <w:pPr>
                    <w:framePr w:hSpace="36" w:wrap="around" w:vAnchor="text" w:hAnchor="text" w:xAlign="right" w:yAlign="center"/>
                    <w:spacing w:before="100" w:beforeAutospacing="1" w:after="100" w:afterAutospacing="1"/>
                    <w:rPr>
                      <w:rFonts w:eastAsia="Times New Roman"/>
                    </w:rPr>
                  </w:pPr>
                  <w:r w:rsidRPr="00BD75EA">
                    <w:rPr>
                      <w:rFonts w:eastAsia="Times New Roman"/>
                      <w:b/>
                      <w:bCs/>
                    </w:rPr>
                    <w:t>Where:</w:t>
                  </w:r>
                  <w:r w:rsidRPr="00BD75EA">
                    <w:rPr>
                      <w:rFonts w:eastAsia="Times New Roman"/>
                    </w:rPr>
                    <w:t xml:space="preserve"> Start at Hale O </w:t>
                  </w:r>
                  <w:proofErr w:type="spellStart"/>
                  <w:r w:rsidRPr="00BD75EA">
                    <w:rPr>
                      <w:rFonts w:eastAsia="Times New Roman"/>
                    </w:rPr>
                    <w:t>Lono</w:t>
                  </w:r>
                  <w:proofErr w:type="spellEnd"/>
                  <w:r w:rsidRPr="00BD75EA">
                    <w:rPr>
                      <w:rFonts w:eastAsia="Times New Roman"/>
                    </w:rPr>
                    <w:t xml:space="preserve"> Harbor, </w:t>
                  </w:r>
                  <w:proofErr w:type="spellStart"/>
                  <w:r w:rsidRPr="00BD75EA">
                    <w:rPr>
                      <w:rFonts w:eastAsia="Times New Roman"/>
                    </w:rPr>
                    <w:t>Moloka'i</w:t>
                  </w:r>
                  <w:proofErr w:type="spellEnd"/>
                  <w:r w:rsidRPr="00BD75EA">
                    <w:rPr>
                      <w:rFonts w:eastAsia="Times New Roman"/>
                    </w:rPr>
                    <w:t>; finish at Duke Kahanamoku Beach, Waikiki.</w:t>
                  </w:r>
                </w:p>
                <w:p w:rsidR="00BD75EA" w:rsidRPr="00BD75EA" w:rsidRDefault="00BD75EA" w:rsidP="00BD75EA">
                  <w:pPr>
                    <w:framePr w:hSpace="36" w:wrap="around" w:vAnchor="text" w:hAnchor="text" w:xAlign="right" w:yAlign="center"/>
                    <w:spacing w:before="100" w:beforeAutospacing="1" w:after="100" w:afterAutospacing="1"/>
                    <w:rPr>
                      <w:rFonts w:eastAsia="Times New Roman"/>
                    </w:rPr>
                  </w:pPr>
                  <w:r w:rsidRPr="00BD75EA">
                    <w:rPr>
                      <w:rFonts w:eastAsia="Times New Roman"/>
                      <w:b/>
                      <w:bCs/>
                    </w:rPr>
                    <w:t>When:</w:t>
                  </w:r>
                  <w:r w:rsidRPr="00BD75EA">
                    <w:rPr>
                      <w:rFonts w:eastAsia="Times New Roman"/>
                    </w:rPr>
                    <w:t xml:space="preserve"> Sunday, 7:30 a.m. start; first finishers expected around 12:30 p.m.</w:t>
                  </w:r>
                </w:p>
                <w:p w:rsidR="00BD75EA" w:rsidRPr="00BD75EA" w:rsidRDefault="00BD75EA" w:rsidP="00BD75EA">
                  <w:pPr>
                    <w:framePr w:hSpace="36" w:wrap="around" w:vAnchor="text" w:hAnchor="text" w:xAlign="right" w:yAlign="center"/>
                    <w:spacing w:before="100" w:beforeAutospacing="1" w:after="100" w:afterAutospacing="1"/>
                    <w:rPr>
                      <w:rFonts w:eastAsia="Times New Roman"/>
                    </w:rPr>
                  </w:pPr>
                  <w:r w:rsidRPr="00BD75EA">
                    <w:rPr>
                      <w:rFonts w:eastAsia="Times New Roman"/>
                      <w:b/>
                      <w:bCs/>
                    </w:rPr>
                    <w:t>Who:</w:t>
                  </w:r>
                  <w:r w:rsidRPr="00BD75EA">
                    <w:rPr>
                      <w:rFonts w:eastAsia="Times New Roman"/>
                    </w:rPr>
                    <w:t xml:space="preserve"> More than 100 crews from around the world competing in various divisions (open, masters 40-older, masters 50-older, masters 55-older, koa canoe).</w:t>
                  </w:r>
                </w:p>
                <w:p w:rsidR="00BD75EA" w:rsidRPr="00BD75EA" w:rsidRDefault="00BD75EA" w:rsidP="00BD75EA">
                  <w:pPr>
                    <w:framePr w:hSpace="36" w:wrap="around" w:vAnchor="text" w:hAnchor="text" w:xAlign="right" w:yAlign="center"/>
                    <w:spacing w:before="100" w:beforeAutospacing="1" w:after="100" w:afterAutospacing="1"/>
                    <w:rPr>
                      <w:rFonts w:eastAsia="Times New Roman"/>
                    </w:rPr>
                  </w:pPr>
                  <w:r w:rsidRPr="00BD75EA">
                    <w:rPr>
                      <w:rFonts w:eastAsia="Times New Roman"/>
                      <w:b/>
                      <w:bCs/>
                    </w:rPr>
                    <w:t>Format:</w:t>
                  </w:r>
                  <w:r w:rsidRPr="00BD75EA">
                    <w:rPr>
                      <w:rFonts w:eastAsia="Times New Roman"/>
                    </w:rPr>
                    <w:t xml:space="preserve"> Crews in the open, masters 40-older, masters 50-older and koa canoe divisions can rotate nine paddlers into the six seats of the canoe throughout the race; </w:t>
                  </w:r>
                  <w:proofErr w:type="gramStart"/>
                  <w:r w:rsidRPr="00BD75EA">
                    <w:rPr>
                      <w:rFonts w:eastAsia="Times New Roman"/>
                    </w:rPr>
                    <w:t>masters</w:t>
                  </w:r>
                  <w:proofErr w:type="gramEnd"/>
                  <w:r w:rsidRPr="00BD75EA">
                    <w:rPr>
                      <w:rFonts w:eastAsia="Times New Roman"/>
                    </w:rPr>
                    <w:t xml:space="preserve"> 55-older crews can rotate 12 paddlers. </w:t>
                  </w:r>
                </w:p>
              </w:tc>
            </w:tr>
          </w:tbl>
          <w:p w:rsidR="00BD75EA" w:rsidRPr="00BD75EA" w:rsidRDefault="00BD75EA" w:rsidP="00BD75EA">
            <w:pPr>
              <w:rPr>
                <w:rFonts w:eastAsia="Times New Roman"/>
              </w:rPr>
            </w:pPr>
          </w:p>
        </w:tc>
      </w:tr>
      <w:tr w:rsidR="00BD75EA" w:rsidRPr="00BD75EA" w:rsidTr="00BD75EA">
        <w:trPr>
          <w:trHeight w:val="120"/>
          <w:tblCellSpacing w:w="0" w:type="dxa"/>
        </w:trPr>
        <w:tc>
          <w:tcPr>
            <w:tcW w:w="120" w:type="dxa"/>
            <w:vAlign w:val="center"/>
            <w:hideMark/>
          </w:tcPr>
          <w:p w:rsidR="00BD75EA" w:rsidRPr="00BD75EA" w:rsidRDefault="00BD75EA" w:rsidP="00BD75EA">
            <w:pPr>
              <w:spacing w:line="120" w:lineRule="atLeast"/>
              <w:rPr>
                <w:rFonts w:eastAsia="Times New Roman"/>
              </w:rPr>
            </w:pPr>
            <w:r w:rsidRPr="00BD75EA">
              <w:rPr>
                <w:rFonts w:eastAsia="Times New Roman"/>
                <w:noProof/>
              </w:rPr>
              <w:drawing>
                <wp:inline distT="0" distB="0" distL="0" distR="0" wp14:anchorId="6A958AA1" wp14:editId="05F43D00">
                  <wp:extent cx="99060" cy="99060"/>
                  <wp:effectExtent l="0" t="0" r="0" b="0"/>
                  <wp:docPr id="1" name="Picture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tc>
        <w:tc>
          <w:tcPr>
            <w:tcW w:w="2256" w:type="dxa"/>
            <w:vAlign w:val="center"/>
            <w:hideMark/>
          </w:tcPr>
          <w:p w:rsidR="00BD75EA" w:rsidRPr="00BD75EA" w:rsidRDefault="00BD75EA" w:rsidP="00BD75EA">
            <w:pPr>
              <w:spacing w:line="120" w:lineRule="atLeast"/>
              <w:rPr>
                <w:rFonts w:eastAsia="Times New Roman"/>
              </w:rPr>
            </w:pPr>
            <w:r w:rsidRPr="00BD75EA">
              <w:rPr>
                <w:rFonts w:eastAsia="Times New Roman"/>
                <w:noProof/>
              </w:rPr>
              <w:drawing>
                <wp:inline distT="0" distB="0" distL="0" distR="0" wp14:anchorId="52012728" wp14:editId="114801A6">
                  <wp:extent cx="1790700" cy="9906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99060"/>
                          </a:xfrm>
                          <a:prstGeom prst="rect">
                            <a:avLst/>
                          </a:prstGeom>
                          <a:noFill/>
                          <a:ln>
                            <a:noFill/>
                          </a:ln>
                        </pic:spPr>
                      </pic:pic>
                    </a:graphicData>
                  </a:graphic>
                </wp:inline>
              </w:drawing>
            </w:r>
          </w:p>
        </w:tc>
      </w:tr>
      <w:tr w:rsidR="00BD75EA" w:rsidRPr="00BD75EA" w:rsidTr="00BD75EA">
        <w:trPr>
          <w:tblCellSpacing w:w="0" w:type="dxa"/>
        </w:trPr>
        <w:tc>
          <w:tcPr>
            <w:tcW w:w="0" w:type="auto"/>
            <w:vAlign w:val="center"/>
            <w:hideMark/>
          </w:tcPr>
          <w:p w:rsidR="00BD75EA" w:rsidRPr="00BD75EA" w:rsidRDefault="00BD75EA" w:rsidP="00BD75EA">
            <w:pPr>
              <w:rPr>
                <w:rFonts w:eastAsia="Times New Roman"/>
              </w:rPr>
            </w:pPr>
          </w:p>
        </w:tc>
        <w:tc>
          <w:tcPr>
            <w:tcW w:w="0" w:type="auto"/>
            <w:vAlign w:val="center"/>
            <w:hideMark/>
          </w:tcPr>
          <w:p w:rsidR="00BD75EA" w:rsidRPr="00BD75EA" w:rsidRDefault="00BD75EA" w:rsidP="00BD75EA">
            <w:pPr>
              <w:rPr>
                <w:rFonts w:eastAsia="Times New Roman"/>
              </w:rPr>
            </w:pPr>
          </w:p>
        </w:tc>
      </w:tr>
    </w:tbl>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The pre-race hype for Sunday's Bud Light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can be summed up in three words: Tahiti is back.</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After dominating the race last year, Shell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 xml:space="preserve"> has returned to defend its title this year. Because of that, all of Hawai'i's top teams are playing the underdog card for Sunday's race.</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"We're optimistic, but we're realistic," Outrigger coach John </w:t>
      </w:r>
      <w:proofErr w:type="spellStart"/>
      <w:r w:rsidRPr="00BD75EA">
        <w:rPr>
          <w:rFonts w:eastAsia="Times New Roman"/>
          <w:color w:val="000000"/>
          <w:sz w:val="20"/>
          <w:szCs w:val="20"/>
        </w:rPr>
        <w:t>Puakea</w:t>
      </w:r>
      <w:proofErr w:type="spellEnd"/>
      <w:r w:rsidRPr="00BD75EA">
        <w:rPr>
          <w:rFonts w:eastAsia="Times New Roman"/>
          <w:color w:val="000000"/>
          <w:sz w:val="20"/>
          <w:szCs w:val="20"/>
        </w:rPr>
        <w:t xml:space="preserve"> said. "Because of what Tahiti did last year, you absolutely have to look at them first."</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The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is a 41-mile race from Hale O </w:t>
      </w:r>
      <w:proofErr w:type="spellStart"/>
      <w:r w:rsidRPr="00BD75EA">
        <w:rPr>
          <w:rFonts w:eastAsia="Times New Roman"/>
          <w:color w:val="000000"/>
          <w:sz w:val="20"/>
          <w:szCs w:val="20"/>
        </w:rPr>
        <w:t>Lono</w:t>
      </w:r>
      <w:proofErr w:type="spellEnd"/>
      <w:r w:rsidRPr="00BD75EA">
        <w:rPr>
          <w:rFonts w:eastAsia="Times New Roman"/>
          <w:color w:val="000000"/>
          <w:sz w:val="20"/>
          <w:szCs w:val="20"/>
        </w:rPr>
        <w:t xml:space="preserve"> Harbor,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to Duke Kahanamoku Beach, Waikiki. It is considered the world championship of long-distance outrigger canoe paddling for men's teams, and more than 100 crews are expected to participate.</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Shell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 xml:space="preserve"> won last year's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with a record time of 4 hours, 46 minutes, 4 seconds. Tahiti teams </w:t>
      </w:r>
      <w:proofErr w:type="spellStart"/>
      <w:r w:rsidRPr="00BD75EA">
        <w:rPr>
          <w:rFonts w:eastAsia="Times New Roman"/>
          <w:color w:val="000000"/>
          <w:sz w:val="20"/>
          <w:szCs w:val="20"/>
        </w:rPr>
        <w:t>Hititoa</w:t>
      </w:r>
      <w:proofErr w:type="spellEnd"/>
      <w:r w:rsidRPr="00BD75EA">
        <w:rPr>
          <w:rFonts w:eastAsia="Times New Roman"/>
          <w:color w:val="000000"/>
          <w:sz w:val="20"/>
          <w:szCs w:val="20"/>
        </w:rPr>
        <w:t>/</w:t>
      </w:r>
      <w:proofErr w:type="spellStart"/>
      <w:r w:rsidRPr="00BD75EA">
        <w:rPr>
          <w:rFonts w:eastAsia="Times New Roman"/>
          <w:color w:val="000000"/>
          <w:sz w:val="20"/>
          <w:szCs w:val="20"/>
        </w:rPr>
        <w:t>Erai</w:t>
      </w:r>
      <w:proofErr w:type="spellEnd"/>
      <w:r w:rsidRPr="00BD75EA">
        <w:rPr>
          <w:rFonts w:eastAsia="Times New Roman"/>
          <w:color w:val="000000"/>
          <w:sz w:val="20"/>
          <w:szCs w:val="20"/>
        </w:rPr>
        <w:t xml:space="preserve"> and </w:t>
      </w:r>
      <w:proofErr w:type="spellStart"/>
      <w:r w:rsidRPr="00BD75EA">
        <w:rPr>
          <w:rFonts w:eastAsia="Times New Roman"/>
          <w:color w:val="000000"/>
          <w:sz w:val="20"/>
          <w:szCs w:val="20"/>
        </w:rPr>
        <w:t>Raromaitai</w:t>
      </w:r>
      <w:proofErr w:type="spellEnd"/>
      <w:r w:rsidRPr="00BD75EA">
        <w:rPr>
          <w:rFonts w:eastAsia="Times New Roman"/>
          <w:color w:val="000000"/>
          <w:sz w:val="20"/>
          <w:szCs w:val="20"/>
        </w:rPr>
        <w:t xml:space="preserve"> placed second and third, respectively.</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Outrigger placed fourth, more than 15 minutes — or about two miles — behind Shell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"We've ironed out a lot of things since last year, and we feel like we're faster," Outrigger steersman Karel Tresnak Jr. said. "But we can only be hesitantly confident because we know Tahiti is here."</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In addition to Shell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 xml:space="preserve">, Team OPT — the No. 2-ranked team in Tahiti — will enter the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for the first time. Venus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 another strong entry from Tahiti, is also in the field.</w:t>
      </w:r>
    </w:p>
    <w:p w:rsidR="00BD75EA" w:rsidRPr="00BD75EA" w:rsidRDefault="00BD75EA" w:rsidP="00BD75EA">
      <w:pPr>
        <w:spacing w:before="100" w:beforeAutospacing="1" w:after="100" w:afterAutospacing="1"/>
        <w:rPr>
          <w:rFonts w:eastAsia="Times New Roman"/>
          <w:color w:val="000000"/>
          <w:sz w:val="20"/>
          <w:szCs w:val="20"/>
        </w:rPr>
      </w:pPr>
      <w:proofErr w:type="spellStart"/>
      <w:r w:rsidRPr="00BD75EA">
        <w:rPr>
          <w:rFonts w:eastAsia="Times New Roman"/>
          <w:color w:val="000000"/>
          <w:sz w:val="20"/>
          <w:szCs w:val="20"/>
        </w:rPr>
        <w:t>Hititoa</w:t>
      </w:r>
      <w:proofErr w:type="spellEnd"/>
      <w:r w:rsidRPr="00BD75EA">
        <w:rPr>
          <w:rFonts w:eastAsia="Times New Roman"/>
          <w:color w:val="000000"/>
          <w:sz w:val="20"/>
          <w:szCs w:val="20"/>
        </w:rPr>
        <w:t>/</w:t>
      </w:r>
      <w:proofErr w:type="spellStart"/>
      <w:r w:rsidRPr="00BD75EA">
        <w:rPr>
          <w:rFonts w:eastAsia="Times New Roman"/>
          <w:color w:val="000000"/>
          <w:sz w:val="20"/>
          <w:szCs w:val="20"/>
        </w:rPr>
        <w:t>Erai</w:t>
      </w:r>
      <w:proofErr w:type="spellEnd"/>
      <w:r w:rsidRPr="00BD75EA">
        <w:rPr>
          <w:rFonts w:eastAsia="Times New Roman"/>
          <w:color w:val="000000"/>
          <w:sz w:val="20"/>
          <w:szCs w:val="20"/>
        </w:rPr>
        <w:t xml:space="preserve"> and </w:t>
      </w:r>
      <w:proofErr w:type="spellStart"/>
      <w:r w:rsidRPr="00BD75EA">
        <w:rPr>
          <w:rFonts w:eastAsia="Times New Roman"/>
          <w:color w:val="000000"/>
          <w:sz w:val="20"/>
          <w:szCs w:val="20"/>
        </w:rPr>
        <w:t>Raromaitai</w:t>
      </w:r>
      <w:proofErr w:type="spellEnd"/>
      <w:r w:rsidRPr="00BD75EA">
        <w:rPr>
          <w:rFonts w:eastAsia="Times New Roman"/>
          <w:color w:val="000000"/>
          <w:sz w:val="20"/>
          <w:szCs w:val="20"/>
        </w:rPr>
        <w:t xml:space="preserve"> are not entered this year.</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"The Tahitians are in a league of their own," Tresnak said. "They came in one, two, </w:t>
      </w:r>
      <w:proofErr w:type="gramStart"/>
      <w:r w:rsidRPr="00BD75EA">
        <w:rPr>
          <w:rFonts w:eastAsia="Times New Roman"/>
          <w:color w:val="000000"/>
          <w:sz w:val="20"/>
          <w:szCs w:val="20"/>
        </w:rPr>
        <w:t>three</w:t>
      </w:r>
      <w:proofErr w:type="gramEnd"/>
      <w:r w:rsidRPr="00BD75EA">
        <w:rPr>
          <w:rFonts w:eastAsia="Times New Roman"/>
          <w:color w:val="000000"/>
          <w:sz w:val="20"/>
          <w:szCs w:val="20"/>
        </w:rPr>
        <w:t xml:space="preserve"> last year, so you can't just look at (Shell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Still there is reason for optimism for the rest of the field.</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Shell </w:t>
      </w:r>
      <w:proofErr w:type="spellStart"/>
      <w:r w:rsidRPr="00BD75EA">
        <w:rPr>
          <w:rFonts w:eastAsia="Times New Roman"/>
          <w:color w:val="000000"/>
          <w:sz w:val="20"/>
          <w:szCs w:val="20"/>
        </w:rPr>
        <w:t>Va'a</w:t>
      </w:r>
      <w:proofErr w:type="spellEnd"/>
      <w:r w:rsidRPr="00BD75EA">
        <w:rPr>
          <w:rFonts w:eastAsia="Times New Roman"/>
          <w:color w:val="000000"/>
          <w:sz w:val="20"/>
          <w:szCs w:val="20"/>
        </w:rPr>
        <w:t xml:space="preserve"> dominated last year's race when the Kaiwi Channel was calm. It is expected to be lively this year with more wind and swells.</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"We definitely didn't want it flat again," Tresnak said. "So it's looking pretty good."</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Outrigger is considered the top contender from Hawai'i, especially after an impressive victory in the Henry Ayau Memorial Race two weeks ago.</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lastRenderedPageBreak/>
        <w:t xml:space="preserve">"We were definitely surprised at how far ahead we were in the last race," </w:t>
      </w:r>
      <w:proofErr w:type="spellStart"/>
      <w:r w:rsidRPr="00BD75EA">
        <w:rPr>
          <w:rFonts w:eastAsia="Times New Roman"/>
          <w:color w:val="000000"/>
          <w:sz w:val="20"/>
          <w:szCs w:val="20"/>
        </w:rPr>
        <w:t>Puakea</w:t>
      </w:r>
      <w:proofErr w:type="spellEnd"/>
      <w:r w:rsidRPr="00BD75EA">
        <w:rPr>
          <w:rFonts w:eastAsia="Times New Roman"/>
          <w:color w:val="000000"/>
          <w:sz w:val="20"/>
          <w:szCs w:val="20"/>
        </w:rPr>
        <w:t xml:space="preserve"> said. "But we also know the other teams were not up to their full potential, for a lot of different reasons."</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Tresnak is a skilled steersman in the surf, but </w:t>
      </w:r>
      <w:proofErr w:type="spellStart"/>
      <w:r w:rsidRPr="00BD75EA">
        <w:rPr>
          <w:rFonts w:eastAsia="Times New Roman"/>
          <w:color w:val="000000"/>
          <w:sz w:val="20"/>
          <w:szCs w:val="20"/>
        </w:rPr>
        <w:t>Puakea</w:t>
      </w:r>
      <w:proofErr w:type="spellEnd"/>
      <w:r w:rsidRPr="00BD75EA">
        <w:rPr>
          <w:rFonts w:eastAsia="Times New Roman"/>
          <w:color w:val="000000"/>
          <w:sz w:val="20"/>
          <w:szCs w:val="20"/>
        </w:rPr>
        <w:t xml:space="preserve"> said Outrigger's crew will need to work together if the Kaiwi Channel is rough on Sunday.</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"If the crew can't get him on the bump, he can't do his job," </w:t>
      </w:r>
      <w:proofErr w:type="spellStart"/>
      <w:r w:rsidRPr="00BD75EA">
        <w:rPr>
          <w:rFonts w:eastAsia="Times New Roman"/>
          <w:color w:val="000000"/>
          <w:sz w:val="20"/>
          <w:szCs w:val="20"/>
        </w:rPr>
        <w:t>Puakea</w:t>
      </w:r>
      <w:proofErr w:type="spellEnd"/>
      <w:r w:rsidRPr="00BD75EA">
        <w:rPr>
          <w:rFonts w:eastAsia="Times New Roman"/>
          <w:color w:val="000000"/>
          <w:sz w:val="20"/>
          <w:szCs w:val="20"/>
        </w:rPr>
        <w:t xml:space="preserve"> said. "So that's something we've been working on."</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Lanikai, which won the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in 2004 and '05, is also proficient in the rough water. Lanikai is considered a strong contender, even though it has not won a long-distance race this year.</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"From a confidence standpoint, that's not good," Lanikai coach Tommy Conner said. "But for flying under the radar, it's beneficial. We go in with the thinking that we can only get better."</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Team New Zealand/Hawai'i is back this year after disbanding for one year. They won the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in 2001 and '03.</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Hawaiian Canoe Club from Maui, which placed eighth in last year's </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Hoe, is coming off a runner-up finish to Outrigger in the Henry Ayau race.</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w:t>
      </w:r>
      <w:proofErr w:type="gramStart"/>
      <w:r w:rsidRPr="00BD75EA">
        <w:rPr>
          <w:rFonts w:eastAsia="Times New Roman"/>
          <w:color w:val="000000"/>
          <w:sz w:val="20"/>
          <w:szCs w:val="20"/>
        </w:rPr>
        <w:t>There's</w:t>
      </w:r>
      <w:proofErr w:type="gramEnd"/>
      <w:r w:rsidRPr="00BD75EA">
        <w:rPr>
          <w:rFonts w:eastAsia="Times New Roman"/>
          <w:color w:val="000000"/>
          <w:sz w:val="20"/>
          <w:szCs w:val="20"/>
        </w:rPr>
        <w:t xml:space="preserve"> a good handful of crews that can win it," Hawaiian's Kai Bartlett said. "I would like to think of ourselves as one of those, but I think we would need to have a really, really good race on that day because we're still a young crew."</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Australia is also expected to have several contenders, led by Team Tiger. At the Hamilton Island race in Australia in June, Team Tiger beat Team New Zealand/Hawai'i.</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Lanakila, which is the top team in California, is also in the field.</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 xml:space="preserve">Dark-horse contenders from Hawai'i include </w:t>
      </w:r>
      <w:proofErr w:type="spellStart"/>
      <w:r w:rsidRPr="00BD75EA">
        <w:rPr>
          <w:rFonts w:eastAsia="Times New Roman"/>
          <w:color w:val="000000"/>
          <w:sz w:val="20"/>
          <w:szCs w:val="20"/>
        </w:rPr>
        <w:t>Tui</w:t>
      </w:r>
      <w:proofErr w:type="spellEnd"/>
      <w:r w:rsidRPr="00BD75EA">
        <w:rPr>
          <w:rFonts w:eastAsia="Times New Roman"/>
          <w:color w:val="000000"/>
          <w:sz w:val="20"/>
          <w:szCs w:val="20"/>
        </w:rPr>
        <w:t xml:space="preserve"> Tonga, Leeward Kai and Hui Lanakila.</w:t>
      </w:r>
    </w:p>
    <w:p w:rsidR="00BD75EA" w:rsidRPr="00BD75EA" w:rsidRDefault="00BD75EA" w:rsidP="00BD75EA">
      <w:pPr>
        <w:spacing w:before="100" w:beforeAutospacing="1" w:after="100" w:afterAutospacing="1"/>
        <w:rPr>
          <w:rFonts w:eastAsia="Times New Roman"/>
          <w:color w:val="000000"/>
          <w:sz w:val="20"/>
          <w:szCs w:val="20"/>
        </w:rPr>
      </w:pPr>
      <w:r w:rsidRPr="00BD75EA">
        <w:rPr>
          <w:rFonts w:eastAsia="Times New Roman"/>
          <w:color w:val="000000"/>
          <w:sz w:val="20"/>
          <w:szCs w:val="20"/>
        </w:rPr>
        <w:t>"</w:t>
      </w:r>
      <w:proofErr w:type="spellStart"/>
      <w:r w:rsidRPr="00BD75EA">
        <w:rPr>
          <w:rFonts w:eastAsia="Times New Roman"/>
          <w:color w:val="000000"/>
          <w:sz w:val="20"/>
          <w:szCs w:val="20"/>
        </w:rPr>
        <w:t>Moloka'i</w:t>
      </w:r>
      <w:proofErr w:type="spellEnd"/>
      <w:r w:rsidRPr="00BD75EA">
        <w:rPr>
          <w:rFonts w:eastAsia="Times New Roman"/>
          <w:color w:val="000000"/>
          <w:sz w:val="20"/>
          <w:szCs w:val="20"/>
        </w:rPr>
        <w:t xml:space="preserve"> is different from any other race," </w:t>
      </w:r>
      <w:proofErr w:type="spellStart"/>
      <w:r w:rsidRPr="00BD75EA">
        <w:rPr>
          <w:rFonts w:eastAsia="Times New Roman"/>
          <w:color w:val="000000"/>
          <w:sz w:val="20"/>
          <w:szCs w:val="20"/>
        </w:rPr>
        <w:t>Lanikai's</w:t>
      </w:r>
      <w:proofErr w:type="spellEnd"/>
      <w:r w:rsidRPr="00BD75EA">
        <w:rPr>
          <w:rFonts w:eastAsia="Times New Roman"/>
          <w:color w:val="000000"/>
          <w:sz w:val="20"/>
          <w:szCs w:val="20"/>
        </w:rPr>
        <w:t xml:space="preserve"> Conner said. "You can try to gauge who the best teams are, but how they finish is always a question mark."</w:t>
      </w:r>
    </w:p>
    <w:p w:rsidR="009C0827" w:rsidRDefault="009C0827">
      <w:bookmarkStart w:id="0" w:name="_GoBack"/>
      <w:bookmarkEnd w:id="0"/>
    </w:p>
    <w:sectPr w:rsidR="009C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EA"/>
    <w:rsid w:val="000172BE"/>
    <w:rsid w:val="0002140B"/>
    <w:rsid w:val="0002746C"/>
    <w:rsid w:val="00040500"/>
    <w:rsid w:val="00042F31"/>
    <w:rsid w:val="000534C6"/>
    <w:rsid w:val="00064CD7"/>
    <w:rsid w:val="00067DBF"/>
    <w:rsid w:val="000742B8"/>
    <w:rsid w:val="000854E9"/>
    <w:rsid w:val="0009308F"/>
    <w:rsid w:val="00094596"/>
    <w:rsid w:val="000A6008"/>
    <w:rsid w:val="000A7FD1"/>
    <w:rsid w:val="000C4C12"/>
    <w:rsid w:val="000E08AB"/>
    <w:rsid w:val="000E1CAB"/>
    <w:rsid w:val="000E2261"/>
    <w:rsid w:val="000E3E12"/>
    <w:rsid w:val="000E70E1"/>
    <w:rsid w:val="000E79FB"/>
    <w:rsid w:val="000F5005"/>
    <w:rsid w:val="00100381"/>
    <w:rsid w:val="001118BE"/>
    <w:rsid w:val="00113EE2"/>
    <w:rsid w:val="00122D46"/>
    <w:rsid w:val="00135044"/>
    <w:rsid w:val="001360F0"/>
    <w:rsid w:val="00142C9F"/>
    <w:rsid w:val="00144672"/>
    <w:rsid w:val="00151170"/>
    <w:rsid w:val="00152F77"/>
    <w:rsid w:val="00153AFB"/>
    <w:rsid w:val="00161FCF"/>
    <w:rsid w:val="001638A8"/>
    <w:rsid w:val="00166B91"/>
    <w:rsid w:val="00166DB9"/>
    <w:rsid w:val="0016735B"/>
    <w:rsid w:val="00167A81"/>
    <w:rsid w:val="001757E1"/>
    <w:rsid w:val="00177EDF"/>
    <w:rsid w:val="00187D35"/>
    <w:rsid w:val="001912D4"/>
    <w:rsid w:val="0019252F"/>
    <w:rsid w:val="001929D4"/>
    <w:rsid w:val="00194102"/>
    <w:rsid w:val="0019524C"/>
    <w:rsid w:val="00195FD6"/>
    <w:rsid w:val="001A7A7C"/>
    <w:rsid w:val="001B0C6A"/>
    <w:rsid w:val="001C7D09"/>
    <w:rsid w:val="001E0758"/>
    <w:rsid w:val="001E5EB3"/>
    <w:rsid w:val="001F0165"/>
    <w:rsid w:val="001F4C31"/>
    <w:rsid w:val="001F7CF2"/>
    <w:rsid w:val="0020727F"/>
    <w:rsid w:val="00210A95"/>
    <w:rsid w:val="00210B16"/>
    <w:rsid w:val="00210DD6"/>
    <w:rsid w:val="0022526A"/>
    <w:rsid w:val="0023010F"/>
    <w:rsid w:val="00237EE1"/>
    <w:rsid w:val="002402FA"/>
    <w:rsid w:val="002421FA"/>
    <w:rsid w:val="002433D2"/>
    <w:rsid w:val="00243FDB"/>
    <w:rsid w:val="00250B28"/>
    <w:rsid w:val="00251C7A"/>
    <w:rsid w:val="002525A6"/>
    <w:rsid w:val="002543C4"/>
    <w:rsid w:val="00262818"/>
    <w:rsid w:val="00264260"/>
    <w:rsid w:val="00264BA3"/>
    <w:rsid w:val="00265CCB"/>
    <w:rsid w:val="00267B9F"/>
    <w:rsid w:val="00281B00"/>
    <w:rsid w:val="002A03BD"/>
    <w:rsid w:val="002A13A0"/>
    <w:rsid w:val="002A2D2B"/>
    <w:rsid w:val="002A5D41"/>
    <w:rsid w:val="002B145B"/>
    <w:rsid w:val="002C1EE6"/>
    <w:rsid w:val="002C2D39"/>
    <w:rsid w:val="002C2F93"/>
    <w:rsid w:val="002C4138"/>
    <w:rsid w:val="002D7EFD"/>
    <w:rsid w:val="002E2A52"/>
    <w:rsid w:val="002E56FB"/>
    <w:rsid w:val="002E71C2"/>
    <w:rsid w:val="002F0B5E"/>
    <w:rsid w:val="002F1577"/>
    <w:rsid w:val="002F69D7"/>
    <w:rsid w:val="003004A1"/>
    <w:rsid w:val="00304CF3"/>
    <w:rsid w:val="00307864"/>
    <w:rsid w:val="0031283A"/>
    <w:rsid w:val="00315E35"/>
    <w:rsid w:val="00320C7C"/>
    <w:rsid w:val="00330F3E"/>
    <w:rsid w:val="0033350D"/>
    <w:rsid w:val="003406E7"/>
    <w:rsid w:val="00341084"/>
    <w:rsid w:val="0034686E"/>
    <w:rsid w:val="003557E5"/>
    <w:rsid w:val="00357541"/>
    <w:rsid w:val="003606A2"/>
    <w:rsid w:val="00365692"/>
    <w:rsid w:val="003661F4"/>
    <w:rsid w:val="00366DE8"/>
    <w:rsid w:val="00367D45"/>
    <w:rsid w:val="00372F83"/>
    <w:rsid w:val="00374AEC"/>
    <w:rsid w:val="003753B1"/>
    <w:rsid w:val="00375A50"/>
    <w:rsid w:val="00375E1F"/>
    <w:rsid w:val="00381C11"/>
    <w:rsid w:val="00381C6F"/>
    <w:rsid w:val="00384FD2"/>
    <w:rsid w:val="00391121"/>
    <w:rsid w:val="003A0AB4"/>
    <w:rsid w:val="003A31FF"/>
    <w:rsid w:val="003A36B5"/>
    <w:rsid w:val="003A4389"/>
    <w:rsid w:val="003B1028"/>
    <w:rsid w:val="003C50F1"/>
    <w:rsid w:val="003C57DB"/>
    <w:rsid w:val="003C6955"/>
    <w:rsid w:val="003C71F2"/>
    <w:rsid w:val="003D4582"/>
    <w:rsid w:val="003D48FF"/>
    <w:rsid w:val="003D4D34"/>
    <w:rsid w:val="003E28A5"/>
    <w:rsid w:val="003E40A2"/>
    <w:rsid w:val="003F2583"/>
    <w:rsid w:val="003F71B6"/>
    <w:rsid w:val="00400DD8"/>
    <w:rsid w:val="00401BD4"/>
    <w:rsid w:val="00402B87"/>
    <w:rsid w:val="00406292"/>
    <w:rsid w:val="00414289"/>
    <w:rsid w:val="00414860"/>
    <w:rsid w:val="00414EEF"/>
    <w:rsid w:val="00420F0D"/>
    <w:rsid w:val="00421273"/>
    <w:rsid w:val="004218CB"/>
    <w:rsid w:val="0042513C"/>
    <w:rsid w:val="004325B3"/>
    <w:rsid w:val="0043411B"/>
    <w:rsid w:val="0043459B"/>
    <w:rsid w:val="004406FE"/>
    <w:rsid w:val="00442027"/>
    <w:rsid w:val="0044352A"/>
    <w:rsid w:val="00446A8C"/>
    <w:rsid w:val="004504A9"/>
    <w:rsid w:val="004577C3"/>
    <w:rsid w:val="00461219"/>
    <w:rsid w:val="004616E9"/>
    <w:rsid w:val="00461EFC"/>
    <w:rsid w:val="00465055"/>
    <w:rsid w:val="00470E90"/>
    <w:rsid w:val="004851EA"/>
    <w:rsid w:val="004A43A7"/>
    <w:rsid w:val="004A4D51"/>
    <w:rsid w:val="004A62AD"/>
    <w:rsid w:val="004A710A"/>
    <w:rsid w:val="004B2A26"/>
    <w:rsid w:val="004B315B"/>
    <w:rsid w:val="004B62B9"/>
    <w:rsid w:val="004C35A0"/>
    <w:rsid w:val="004C6086"/>
    <w:rsid w:val="004D1CA0"/>
    <w:rsid w:val="004E0276"/>
    <w:rsid w:val="004E0EFD"/>
    <w:rsid w:val="004E7864"/>
    <w:rsid w:val="004F1D9C"/>
    <w:rsid w:val="005006A8"/>
    <w:rsid w:val="00501CB7"/>
    <w:rsid w:val="00504F1C"/>
    <w:rsid w:val="00506BED"/>
    <w:rsid w:val="00507186"/>
    <w:rsid w:val="005120ED"/>
    <w:rsid w:val="00512A30"/>
    <w:rsid w:val="00522217"/>
    <w:rsid w:val="005248DE"/>
    <w:rsid w:val="005269C2"/>
    <w:rsid w:val="00527760"/>
    <w:rsid w:val="00536864"/>
    <w:rsid w:val="005557F5"/>
    <w:rsid w:val="0056085B"/>
    <w:rsid w:val="005609EE"/>
    <w:rsid w:val="005743FF"/>
    <w:rsid w:val="005774AC"/>
    <w:rsid w:val="005840DD"/>
    <w:rsid w:val="00591EA6"/>
    <w:rsid w:val="00592D0F"/>
    <w:rsid w:val="00597FCE"/>
    <w:rsid w:val="005A0BD1"/>
    <w:rsid w:val="005A2B6D"/>
    <w:rsid w:val="005B0467"/>
    <w:rsid w:val="005B3959"/>
    <w:rsid w:val="005B74C2"/>
    <w:rsid w:val="005C0BED"/>
    <w:rsid w:val="005C0C7A"/>
    <w:rsid w:val="005C7F2B"/>
    <w:rsid w:val="005D2964"/>
    <w:rsid w:val="005D322C"/>
    <w:rsid w:val="005E1C3A"/>
    <w:rsid w:val="005F0BD9"/>
    <w:rsid w:val="005F2DE9"/>
    <w:rsid w:val="005F43B8"/>
    <w:rsid w:val="005F4D05"/>
    <w:rsid w:val="00600C56"/>
    <w:rsid w:val="00602AB1"/>
    <w:rsid w:val="00605461"/>
    <w:rsid w:val="006065D7"/>
    <w:rsid w:val="00616D97"/>
    <w:rsid w:val="006214CB"/>
    <w:rsid w:val="0062164B"/>
    <w:rsid w:val="00621A1C"/>
    <w:rsid w:val="00624F9B"/>
    <w:rsid w:val="00633EF9"/>
    <w:rsid w:val="00634D83"/>
    <w:rsid w:val="00635B48"/>
    <w:rsid w:val="00641EBE"/>
    <w:rsid w:val="00653169"/>
    <w:rsid w:val="006677C9"/>
    <w:rsid w:val="00667C18"/>
    <w:rsid w:val="00667CE1"/>
    <w:rsid w:val="0068061A"/>
    <w:rsid w:val="00685A64"/>
    <w:rsid w:val="00695287"/>
    <w:rsid w:val="006A0E3D"/>
    <w:rsid w:val="006A1A54"/>
    <w:rsid w:val="006A2A97"/>
    <w:rsid w:val="006A3540"/>
    <w:rsid w:val="006A683E"/>
    <w:rsid w:val="006B3BC8"/>
    <w:rsid w:val="006B4B5C"/>
    <w:rsid w:val="006B6DFE"/>
    <w:rsid w:val="006C2797"/>
    <w:rsid w:val="006D61DB"/>
    <w:rsid w:val="006E02E4"/>
    <w:rsid w:val="006E2B62"/>
    <w:rsid w:val="006E6C9D"/>
    <w:rsid w:val="006E7A02"/>
    <w:rsid w:val="006F1A27"/>
    <w:rsid w:val="006F2063"/>
    <w:rsid w:val="007049DA"/>
    <w:rsid w:val="00705025"/>
    <w:rsid w:val="007059C5"/>
    <w:rsid w:val="007065A3"/>
    <w:rsid w:val="007115EC"/>
    <w:rsid w:val="00711980"/>
    <w:rsid w:val="00724F61"/>
    <w:rsid w:val="00727A2A"/>
    <w:rsid w:val="0073365D"/>
    <w:rsid w:val="00735C36"/>
    <w:rsid w:val="00743626"/>
    <w:rsid w:val="00745852"/>
    <w:rsid w:val="00751D77"/>
    <w:rsid w:val="00753575"/>
    <w:rsid w:val="00756A6E"/>
    <w:rsid w:val="00767811"/>
    <w:rsid w:val="00771244"/>
    <w:rsid w:val="00772322"/>
    <w:rsid w:val="00773362"/>
    <w:rsid w:val="00774D73"/>
    <w:rsid w:val="00775CDA"/>
    <w:rsid w:val="007822E1"/>
    <w:rsid w:val="00783A2B"/>
    <w:rsid w:val="00785514"/>
    <w:rsid w:val="00794CE7"/>
    <w:rsid w:val="007952DD"/>
    <w:rsid w:val="007A412C"/>
    <w:rsid w:val="007B0AD5"/>
    <w:rsid w:val="007B1B21"/>
    <w:rsid w:val="007B4EF0"/>
    <w:rsid w:val="007C3566"/>
    <w:rsid w:val="007C465C"/>
    <w:rsid w:val="007D0AE1"/>
    <w:rsid w:val="007D12B9"/>
    <w:rsid w:val="007D1FDB"/>
    <w:rsid w:val="007D3EEF"/>
    <w:rsid w:val="007D7171"/>
    <w:rsid w:val="007F5240"/>
    <w:rsid w:val="007F733E"/>
    <w:rsid w:val="00804D04"/>
    <w:rsid w:val="008055C8"/>
    <w:rsid w:val="00810D55"/>
    <w:rsid w:val="00811896"/>
    <w:rsid w:val="008130F4"/>
    <w:rsid w:val="00813366"/>
    <w:rsid w:val="00816E1F"/>
    <w:rsid w:val="00822AAB"/>
    <w:rsid w:val="00822E32"/>
    <w:rsid w:val="0082738E"/>
    <w:rsid w:val="00837355"/>
    <w:rsid w:val="00837940"/>
    <w:rsid w:val="00844476"/>
    <w:rsid w:val="008500F3"/>
    <w:rsid w:val="008503D4"/>
    <w:rsid w:val="0085288D"/>
    <w:rsid w:val="008545DD"/>
    <w:rsid w:val="00856A3E"/>
    <w:rsid w:val="00857E24"/>
    <w:rsid w:val="008607D3"/>
    <w:rsid w:val="00871680"/>
    <w:rsid w:val="00877B86"/>
    <w:rsid w:val="008801BE"/>
    <w:rsid w:val="008806CE"/>
    <w:rsid w:val="00887C5D"/>
    <w:rsid w:val="0089043D"/>
    <w:rsid w:val="00890F42"/>
    <w:rsid w:val="00895A38"/>
    <w:rsid w:val="008A1E90"/>
    <w:rsid w:val="008A21D4"/>
    <w:rsid w:val="008A485E"/>
    <w:rsid w:val="008A5821"/>
    <w:rsid w:val="008B0AD2"/>
    <w:rsid w:val="008B1E8A"/>
    <w:rsid w:val="008B2095"/>
    <w:rsid w:val="008B244E"/>
    <w:rsid w:val="008B516E"/>
    <w:rsid w:val="008B562A"/>
    <w:rsid w:val="008B5B61"/>
    <w:rsid w:val="008C2E16"/>
    <w:rsid w:val="008C3C4E"/>
    <w:rsid w:val="008C4E97"/>
    <w:rsid w:val="008E5F99"/>
    <w:rsid w:val="008F1B9F"/>
    <w:rsid w:val="009034D8"/>
    <w:rsid w:val="00904FE9"/>
    <w:rsid w:val="00915F2E"/>
    <w:rsid w:val="009271B5"/>
    <w:rsid w:val="00944280"/>
    <w:rsid w:val="00945748"/>
    <w:rsid w:val="00945D03"/>
    <w:rsid w:val="009474CE"/>
    <w:rsid w:val="00947E2B"/>
    <w:rsid w:val="0095238B"/>
    <w:rsid w:val="00952A82"/>
    <w:rsid w:val="00954999"/>
    <w:rsid w:val="00956D62"/>
    <w:rsid w:val="00960445"/>
    <w:rsid w:val="00965F79"/>
    <w:rsid w:val="009668EF"/>
    <w:rsid w:val="0097273B"/>
    <w:rsid w:val="00982252"/>
    <w:rsid w:val="00983E6D"/>
    <w:rsid w:val="00984868"/>
    <w:rsid w:val="00986A22"/>
    <w:rsid w:val="00991800"/>
    <w:rsid w:val="00993232"/>
    <w:rsid w:val="00995891"/>
    <w:rsid w:val="009A6C27"/>
    <w:rsid w:val="009B77F2"/>
    <w:rsid w:val="009C0073"/>
    <w:rsid w:val="009C0827"/>
    <w:rsid w:val="009D0FCB"/>
    <w:rsid w:val="009D19ED"/>
    <w:rsid w:val="009E6327"/>
    <w:rsid w:val="009F2585"/>
    <w:rsid w:val="00A112E2"/>
    <w:rsid w:val="00A11598"/>
    <w:rsid w:val="00A11B46"/>
    <w:rsid w:val="00A1445F"/>
    <w:rsid w:val="00A17794"/>
    <w:rsid w:val="00A22676"/>
    <w:rsid w:val="00A24314"/>
    <w:rsid w:val="00A27D33"/>
    <w:rsid w:val="00A31A5F"/>
    <w:rsid w:val="00A50BE0"/>
    <w:rsid w:val="00A6057F"/>
    <w:rsid w:val="00A74897"/>
    <w:rsid w:val="00A77B2F"/>
    <w:rsid w:val="00A823B0"/>
    <w:rsid w:val="00A833DA"/>
    <w:rsid w:val="00A864EB"/>
    <w:rsid w:val="00A942DD"/>
    <w:rsid w:val="00A94D23"/>
    <w:rsid w:val="00A97AC0"/>
    <w:rsid w:val="00AA075F"/>
    <w:rsid w:val="00AA4686"/>
    <w:rsid w:val="00AB1599"/>
    <w:rsid w:val="00AB19A9"/>
    <w:rsid w:val="00AB4DD2"/>
    <w:rsid w:val="00AB568B"/>
    <w:rsid w:val="00AB6449"/>
    <w:rsid w:val="00AC0747"/>
    <w:rsid w:val="00AC62D4"/>
    <w:rsid w:val="00AC7796"/>
    <w:rsid w:val="00AD1A90"/>
    <w:rsid w:val="00AD2076"/>
    <w:rsid w:val="00AD27E9"/>
    <w:rsid w:val="00AD3B4F"/>
    <w:rsid w:val="00AE2951"/>
    <w:rsid w:val="00AE4218"/>
    <w:rsid w:val="00AF0F25"/>
    <w:rsid w:val="00AF6762"/>
    <w:rsid w:val="00B05BA1"/>
    <w:rsid w:val="00B07EA2"/>
    <w:rsid w:val="00B13976"/>
    <w:rsid w:val="00B145AF"/>
    <w:rsid w:val="00B2320E"/>
    <w:rsid w:val="00B27B54"/>
    <w:rsid w:val="00B3023E"/>
    <w:rsid w:val="00B305F7"/>
    <w:rsid w:val="00B310F7"/>
    <w:rsid w:val="00B34750"/>
    <w:rsid w:val="00B36661"/>
    <w:rsid w:val="00B407A9"/>
    <w:rsid w:val="00B41810"/>
    <w:rsid w:val="00B41C5B"/>
    <w:rsid w:val="00B458E0"/>
    <w:rsid w:val="00B50311"/>
    <w:rsid w:val="00B557B1"/>
    <w:rsid w:val="00B579D1"/>
    <w:rsid w:val="00B63F48"/>
    <w:rsid w:val="00B72945"/>
    <w:rsid w:val="00B80EAF"/>
    <w:rsid w:val="00B82B2E"/>
    <w:rsid w:val="00B85607"/>
    <w:rsid w:val="00B86924"/>
    <w:rsid w:val="00B874C3"/>
    <w:rsid w:val="00B90B7F"/>
    <w:rsid w:val="00BA2E08"/>
    <w:rsid w:val="00BA6841"/>
    <w:rsid w:val="00BA788D"/>
    <w:rsid w:val="00BB31F9"/>
    <w:rsid w:val="00BB6876"/>
    <w:rsid w:val="00BB7DCC"/>
    <w:rsid w:val="00BC45EA"/>
    <w:rsid w:val="00BC5803"/>
    <w:rsid w:val="00BD10D8"/>
    <w:rsid w:val="00BD75EA"/>
    <w:rsid w:val="00BE66DB"/>
    <w:rsid w:val="00BF574E"/>
    <w:rsid w:val="00C055F1"/>
    <w:rsid w:val="00C110E9"/>
    <w:rsid w:val="00C21F86"/>
    <w:rsid w:val="00C26273"/>
    <w:rsid w:val="00C309EB"/>
    <w:rsid w:val="00C313B5"/>
    <w:rsid w:val="00C4260A"/>
    <w:rsid w:val="00C5035C"/>
    <w:rsid w:val="00C52A2E"/>
    <w:rsid w:val="00C6019E"/>
    <w:rsid w:val="00C624F9"/>
    <w:rsid w:val="00C63350"/>
    <w:rsid w:val="00C649D0"/>
    <w:rsid w:val="00C70C4C"/>
    <w:rsid w:val="00C71EB9"/>
    <w:rsid w:val="00C769E0"/>
    <w:rsid w:val="00C77AF8"/>
    <w:rsid w:val="00C82527"/>
    <w:rsid w:val="00C8334E"/>
    <w:rsid w:val="00C87A26"/>
    <w:rsid w:val="00C932B4"/>
    <w:rsid w:val="00C960A4"/>
    <w:rsid w:val="00C9777C"/>
    <w:rsid w:val="00CA032D"/>
    <w:rsid w:val="00CA121C"/>
    <w:rsid w:val="00CA55DE"/>
    <w:rsid w:val="00CA57D8"/>
    <w:rsid w:val="00CA678A"/>
    <w:rsid w:val="00CB161D"/>
    <w:rsid w:val="00CB280D"/>
    <w:rsid w:val="00CB6BEF"/>
    <w:rsid w:val="00CC30C8"/>
    <w:rsid w:val="00CD2740"/>
    <w:rsid w:val="00CE2568"/>
    <w:rsid w:val="00CF1736"/>
    <w:rsid w:val="00CF5153"/>
    <w:rsid w:val="00CF539D"/>
    <w:rsid w:val="00CF595D"/>
    <w:rsid w:val="00CF7BE4"/>
    <w:rsid w:val="00D11507"/>
    <w:rsid w:val="00D12167"/>
    <w:rsid w:val="00D12892"/>
    <w:rsid w:val="00D24E93"/>
    <w:rsid w:val="00D24F5B"/>
    <w:rsid w:val="00D2762C"/>
    <w:rsid w:val="00D3366C"/>
    <w:rsid w:val="00D42748"/>
    <w:rsid w:val="00D50976"/>
    <w:rsid w:val="00D5382C"/>
    <w:rsid w:val="00D56EF9"/>
    <w:rsid w:val="00D60E3A"/>
    <w:rsid w:val="00D61F9C"/>
    <w:rsid w:val="00D71D9A"/>
    <w:rsid w:val="00D7649C"/>
    <w:rsid w:val="00D77175"/>
    <w:rsid w:val="00D77E99"/>
    <w:rsid w:val="00D87AD3"/>
    <w:rsid w:val="00D87C40"/>
    <w:rsid w:val="00D9125F"/>
    <w:rsid w:val="00D97410"/>
    <w:rsid w:val="00DA2E7A"/>
    <w:rsid w:val="00DA5E3D"/>
    <w:rsid w:val="00DA7719"/>
    <w:rsid w:val="00DB3DEB"/>
    <w:rsid w:val="00DC1954"/>
    <w:rsid w:val="00DC57F2"/>
    <w:rsid w:val="00DC76F3"/>
    <w:rsid w:val="00DC781C"/>
    <w:rsid w:val="00DE6B30"/>
    <w:rsid w:val="00DE6BCC"/>
    <w:rsid w:val="00DF1F5B"/>
    <w:rsid w:val="00DF406C"/>
    <w:rsid w:val="00E01F2F"/>
    <w:rsid w:val="00E04601"/>
    <w:rsid w:val="00E050D3"/>
    <w:rsid w:val="00E13F01"/>
    <w:rsid w:val="00E17CC2"/>
    <w:rsid w:val="00E22EBC"/>
    <w:rsid w:val="00E257B3"/>
    <w:rsid w:val="00E2742D"/>
    <w:rsid w:val="00E27655"/>
    <w:rsid w:val="00E40827"/>
    <w:rsid w:val="00E47AB7"/>
    <w:rsid w:val="00E47D41"/>
    <w:rsid w:val="00E52719"/>
    <w:rsid w:val="00E53984"/>
    <w:rsid w:val="00E57959"/>
    <w:rsid w:val="00E651F8"/>
    <w:rsid w:val="00E67B5C"/>
    <w:rsid w:val="00E7642B"/>
    <w:rsid w:val="00E819D3"/>
    <w:rsid w:val="00E82EE8"/>
    <w:rsid w:val="00E83521"/>
    <w:rsid w:val="00E9049E"/>
    <w:rsid w:val="00E908F9"/>
    <w:rsid w:val="00E93EED"/>
    <w:rsid w:val="00E94A59"/>
    <w:rsid w:val="00E95E2D"/>
    <w:rsid w:val="00EA0E4C"/>
    <w:rsid w:val="00EA47F8"/>
    <w:rsid w:val="00EA494F"/>
    <w:rsid w:val="00EB1B00"/>
    <w:rsid w:val="00EB2DCB"/>
    <w:rsid w:val="00EB657D"/>
    <w:rsid w:val="00EB7FAD"/>
    <w:rsid w:val="00EC2D65"/>
    <w:rsid w:val="00EC6321"/>
    <w:rsid w:val="00ED05AE"/>
    <w:rsid w:val="00ED7A4B"/>
    <w:rsid w:val="00EF30B6"/>
    <w:rsid w:val="00EF3747"/>
    <w:rsid w:val="00EF3BE8"/>
    <w:rsid w:val="00EF59A5"/>
    <w:rsid w:val="00F01411"/>
    <w:rsid w:val="00F02D8A"/>
    <w:rsid w:val="00F04461"/>
    <w:rsid w:val="00F063C3"/>
    <w:rsid w:val="00F10D3C"/>
    <w:rsid w:val="00F16773"/>
    <w:rsid w:val="00F23131"/>
    <w:rsid w:val="00F265A7"/>
    <w:rsid w:val="00F273EB"/>
    <w:rsid w:val="00F3649D"/>
    <w:rsid w:val="00F42BCA"/>
    <w:rsid w:val="00F4359B"/>
    <w:rsid w:val="00F62F01"/>
    <w:rsid w:val="00F63151"/>
    <w:rsid w:val="00F67152"/>
    <w:rsid w:val="00F937E5"/>
    <w:rsid w:val="00F97FDB"/>
    <w:rsid w:val="00FA6E97"/>
    <w:rsid w:val="00FB21BD"/>
    <w:rsid w:val="00FB337B"/>
    <w:rsid w:val="00FC276B"/>
    <w:rsid w:val="00FC4983"/>
    <w:rsid w:val="00FC4D45"/>
    <w:rsid w:val="00FC59EC"/>
    <w:rsid w:val="00FC7F1E"/>
    <w:rsid w:val="00FD2287"/>
    <w:rsid w:val="00FD48EE"/>
    <w:rsid w:val="00FE1B60"/>
    <w:rsid w:val="00FF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EA"/>
    <w:rPr>
      <w:rFonts w:ascii="Tahoma" w:hAnsi="Tahoma" w:cs="Tahoma"/>
      <w:sz w:val="16"/>
      <w:szCs w:val="16"/>
    </w:rPr>
  </w:style>
  <w:style w:type="character" w:customStyle="1" w:styleId="BalloonTextChar">
    <w:name w:val="Balloon Text Char"/>
    <w:basedOn w:val="DefaultParagraphFont"/>
    <w:link w:val="BalloonText"/>
    <w:uiPriority w:val="99"/>
    <w:semiHidden/>
    <w:rsid w:val="00BD7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EA"/>
    <w:rPr>
      <w:rFonts w:ascii="Tahoma" w:hAnsi="Tahoma" w:cs="Tahoma"/>
      <w:sz w:val="16"/>
      <w:szCs w:val="16"/>
    </w:rPr>
  </w:style>
  <w:style w:type="character" w:customStyle="1" w:styleId="BalloonTextChar">
    <w:name w:val="Balloon Text Char"/>
    <w:basedOn w:val="DefaultParagraphFont"/>
    <w:link w:val="BalloonText"/>
    <w:uiPriority w:val="99"/>
    <w:semiHidden/>
    <w:rsid w:val="00BD7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dmorinaga@honoluluadverti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3824</Characters>
  <Application>Microsoft Office Word</Application>
  <DocSecurity>0</DocSecurity>
  <Lines>73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1</cp:revision>
  <dcterms:created xsi:type="dcterms:W3CDTF">2015-06-12T22:53:00Z</dcterms:created>
  <dcterms:modified xsi:type="dcterms:W3CDTF">2015-06-12T22:54:00Z</dcterms:modified>
</cp:coreProperties>
</file>